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869" w:type="pct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43"/>
        <w:gridCol w:w="4928"/>
        <w:gridCol w:w="4532"/>
      </w:tblGrid>
      <w:tr w:rsidR="00797D00" w:rsidTr="00C77834"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97D00" w:rsidRPr="003C6108" w:rsidRDefault="00797D00" w:rsidP="00C77834">
            <w:pPr>
              <w:pStyle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3C6108">
              <w:rPr>
                <w:rFonts w:ascii="Times New Roman" w:hAnsi="Times New Roman" w:cs="Times New Roman"/>
                <w:sz w:val="22"/>
                <w:szCs w:val="22"/>
              </w:rPr>
              <w:t>ИЗВЕЩЕНИЕ О НАЧАЛЕ ВЫПОЛНЕНИЯ КОМПЛЕКСНЫХ КАДАСТРОВЫХ РАБОТ</w:t>
            </w:r>
          </w:p>
        </w:tc>
      </w:tr>
      <w:tr w:rsidR="00797D00" w:rsidTr="00C77834"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97D00" w:rsidRPr="003C6108" w:rsidRDefault="00797D00" w:rsidP="00120478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</w:pPr>
            <w:r w:rsidRPr="003C6108">
              <w:rPr>
                <w:rFonts w:ascii="Times New Roman" w:hAnsi="Times New Roman" w:cs="Times New Roman"/>
                <w:sz w:val="22"/>
                <w:szCs w:val="22"/>
              </w:rPr>
              <w:t xml:space="preserve">1. В период </w:t>
            </w:r>
            <w:r w:rsidRPr="00B415B8">
              <w:rPr>
                <w:rFonts w:ascii="Times New Roman" w:hAnsi="Times New Roman" w:cs="Times New Roman"/>
                <w:sz w:val="22"/>
                <w:szCs w:val="22"/>
              </w:rPr>
              <w:t>с "</w:t>
            </w:r>
            <w:r w:rsidR="00120478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  <w:r w:rsidRPr="00B415B8">
              <w:rPr>
                <w:rFonts w:ascii="Times New Roman" w:hAnsi="Times New Roman" w:cs="Times New Roman"/>
                <w:sz w:val="22"/>
                <w:szCs w:val="22"/>
              </w:rPr>
              <w:t xml:space="preserve">" </w:t>
            </w:r>
            <w:r w:rsidR="00120478">
              <w:rPr>
                <w:rFonts w:ascii="Times New Roman" w:hAnsi="Times New Roman" w:cs="Times New Roman"/>
                <w:sz w:val="22"/>
                <w:szCs w:val="22"/>
              </w:rPr>
              <w:t>августа</w:t>
            </w:r>
            <w:r w:rsidRPr="00B415B8">
              <w:rPr>
                <w:rFonts w:ascii="Times New Roman" w:hAnsi="Times New Roman" w:cs="Times New Roman"/>
                <w:sz w:val="22"/>
                <w:szCs w:val="22"/>
              </w:rPr>
              <w:t xml:space="preserve"> 202</w:t>
            </w:r>
            <w:r w:rsidR="0012047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B415B8">
              <w:rPr>
                <w:rFonts w:ascii="Times New Roman" w:hAnsi="Times New Roman" w:cs="Times New Roman"/>
                <w:sz w:val="22"/>
                <w:szCs w:val="22"/>
              </w:rPr>
              <w:t xml:space="preserve"> г. по "</w:t>
            </w:r>
            <w:r w:rsidR="00806B3C" w:rsidRPr="00B415B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513DE3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B415B8">
              <w:rPr>
                <w:rFonts w:ascii="Times New Roman" w:hAnsi="Times New Roman" w:cs="Times New Roman"/>
                <w:sz w:val="22"/>
                <w:szCs w:val="22"/>
              </w:rPr>
              <w:t xml:space="preserve">" </w:t>
            </w:r>
            <w:r w:rsidR="00806B3C" w:rsidRPr="00B415B8">
              <w:rPr>
                <w:rFonts w:ascii="Times New Roman" w:hAnsi="Times New Roman" w:cs="Times New Roman"/>
                <w:sz w:val="22"/>
                <w:szCs w:val="22"/>
              </w:rPr>
              <w:t>ноября</w:t>
            </w:r>
            <w:r w:rsidRPr="00B415B8">
              <w:rPr>
                <w:rFonts w:ascii="Times New Roman" w:hAnsi="Times New Roman" w:cs="Times New Roman"/>
                <w:sz w:val="22"/>
                <w:szCs w:val="22"/>
              </w:rPr>
              <w:t xml:space="preserve"> 202</w:t>
            </w:r>
            <w:r w:rsidR="0012047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B415B8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 w:rsidRPr="003C6108">
              <w:rPr>
                <w:rFonts w:ascii="Times New Roman" w:hAnsi="Times New Roman" w:cs="Times New Roman"/>
                <w:sz w:val="22"/>
                <w:szCs w:val="22"/>
              </w:rPr>
              <w:t xml:space="preserve"> в отношении объектов недвижимости, расположенных на территории: </w:t>
            </w:r>
            <w:r w:rsidRPr="003C6108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 xml:space="preserve">Пермский край, </w:t>
            </w:r>
            <w:r w:rsidR="00064270" w:rsidRPr="003C6108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 xml:space="preserve">Пермский муниципальный </w:t>
            </w:r>
            <w:r w:rsidR="0054605E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>округ</w:t>
            </w:r>
            <w:r w:rsidRPr="003C6108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>,</w:t>
            </w:r>
            <w:r w:rsidR="00BA2EC7" w:rsidRPr="003C6108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 xml:space="preserve"> </w:t>
            </w:r>
            <w:r w:rsidRPr="003C6108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>кадастровы</w:t>
            </w:r>
            <w:r w:rsidR="00806B3C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>е</w:t>
            </w:r>
            <w:r w:rsidRPr="003C6108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 xml:space="preserve"> квартал</w:t>
            </w:r>
            <w:r w:rsidR="00806B3C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>ы</w:t>
            </w:r>
            <w:r w:rsidRPr="003C6108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 xml:space="preserve"> </w:t>
            </w:r>
            <w:r w:rsidR="00120478" w:rsidRPr="00120478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 xml:space="preserve">59:32:1460001 с. </w:t>
            </w:r>
            <w:proofErr w:type="spellStart"/>
            <w:r w:rsidR="00120478" w:rsidRPr="00120478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>Новоильинское</w:t>
            </w:r>
            <w:proofErr w:type="spellEnd"/>
            <w:r w:rsidR="00120478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 xml:space="preserve">, </w:t>
            </w:r>
            <w:r w:rsidR="00120478" w:rsidRPr="00120478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>59:32:1980001 д. Заозерье</w:t>
            </w:r>
            <w:r w:rsidR="00120478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 xml:space="preserve">, </w:t>
            </w:r>
            <w:r w:rsidR="00120478" w:rsidRPr="00120478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>59:32:2080001 д. Броды</w:t>
            </w:r>
          </w:p>
          <w:p w:rsidR="00797D00" w:rsidRPr="009C0593" w:rsidRDefault="00797D00" w:rsidP="009C0593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</w:pPr>
            <w:r w:rsidRPr="003C6108">
              <w:rPr>
                <w:rFonts w:ascii="Times New Roman" w:hAnsi="Times New Roman" w:cs="Times New Roman"/>
                <w:sz w:val="22"/>
                <w:szCs w:val="22"/>
              </w:rPr>
              <w:t xml:space="preserve">будут выполняться комплексные кадастровые работы в соответствии с </w:t>
            </w:r>
            <w:r w:rsidR="00513DE3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>м</w:t>
            </w:r>
            <w:r w:rsidR="003C6108" w:rsidRPr="003C6108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>униципальным контрактом</w:t>
            </w:r>
            <w:r w:rsidR="003C6108" w:rsidRPr="003C61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C6108" w:rsidRPr="003C6108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>на</w:t>
            </w:r>
            <w:r w:rsidR="009C0593">
              <w:t xml:space="preserve"> </w:t>
            </w:r>
            <w:r w:rsidR="009C0593" w:rsidRPr="009C0593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>выполнение работ по разработке</w:t>
            </w:r>
            <w:r w:rsidR="009C0593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 xml:space="preserve"> проектов межевания территории </w:t>
            </w:r>
            <w:r w:rsidR="009C0593" w:rsidRPr="009C0593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>и</w:t>
            </w:r>
            <w:r w:rsidR="003C6108" w:rsidRPr="003C6108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 xml:space="preserve"> </w:t>
            </w:r>
            <w:r w:rsidR="009C0593" w:rsidRPr="009C0593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>проведению комплексных кадастровых работ</w:t>
            </w:r>
            <w:r w:rsidR="003C6108" w:rsidRPr="003C6108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 xml:space="preserve"> от </w:t>
            </w:r>
            <w:r w:rsidR="00120478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>18</w:t>
            </w:r>
            <w:r w:rsidR="00101C5D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>.0</w:t>
            </w:r>
            <w:r w:rsidR="00120478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>8</w:t>
            </w:r>
            <w:r w:rsidR="003C6108" w:rsidRPr="003C6108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>.202</w:t>
            </w:r>
            <w:r w:rsidR="00120478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>6</w:t>
            </w:r>
            <w:r w:rsidR="003C6108" w:rsidRPr="003C6108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 xml:space="preserve"> № </w:t>
            </w:r>
            <w:r w:rsidR="00120478" w:rsidRPr="00120478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>0356500001426006198</w:t>
            </w:r>
          </w:p>
          <w:p w:rsidR="00B92F59" w:rsidRPr="003C6108" w:rsidRDefault="00797D00" w:rsidP="00995D1F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</w:pPr>
            <w:r w:rsidRPr="003C6108">
              <w:rPr>
                <w:rFonts w:ascii="Times New Roman" w:hAnsi="Times New Roman" w:cs="Times New Roman"/>
                <w:sz w:val="22"/>
                <w:szCs w:val="22"/>
              </w:rPr>
              <w:t xml:space="preserve">заключенным </w:t>
            </w:r>
            <w:r w:rsidR="003C6108" w:rsidRPr="003C6108">
              <w:rPr>
                <w:rFonts w:ascii="Times New Roman" w:hAnsi="Times New Roman" w:cs="Times New Roman"/>
                <w:sz w:val="22"/>
                <w:szCs w:val="22"/>
              </w:rPr>
              <w:t>со стороны заказчика:</w:t>
            </w:r>
            <w:r w:rsidR="00B92F59" w:rsidRPr="003C61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C6108" w:rsidRPr="003C6108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 xml:space="preserve">Комитет имущественных отношений администрации Пермского муниципального </w:t>
            </w:r>
            <w:r w:rsidR="00806B3C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>округа Пермского края</w:t>
            </w:r>
          </w:p>
          <w:p w:rsidR="00797D00" w:rsidRPr="003C6108" w:rsidRDefault="00797D00" w:rsidP="00995D1F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</w:rPr>
            </w:pPr>
            <w:r w:rsidRPr="003C6108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</w:t>
            </w:r>
            <w:r w:rsidR="00F21E59" w:rsidRPr="003C6108"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</w:rPr>
              <w:t>6</w:t>
            </w:r>
            <w:r w:rsidR="00C77834" w:rsidRPr="003C6108"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</w:rPr>
              <w:t>14065</w:t>
            </w:r>
            <w:r w:rsidR="00F21E59" w:rsidRPr="003C6108"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</w:rPr>
              <w:t>, Пермский край,</w:t>
            </w:r>
            <w:r w:rsidR="00C77834" w:rsidRPr="003C6108"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</w:rPr>
              <w:t xml:space="preserve"> г.</w:t>
            </w:r>
            <w:r w:rsidR="003C6108" w:rsidRPr="003C6108"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</w:rPr>
              <w:t xml:space="preserve"> </w:t>
            </w:r>
            <w:r w:rsidR="00C77834" w:rsidRPr="003C6108"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</w:rPr>
              <w:t>Пермь, ул.</w:t>
            </w:r>
            <w:r w:rsidR="003C6108" w:rsidRPr="003C6108"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</w:rPr>
              <w:t xml:space="preserve"> </w:t>
            </w:r>
            <w:r w:rsidR="00C77834" w:rsidRPr="003C6108"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</w:rPr>
              <w:t>Верхне-Муллинская, 74а</w:t>
            </w:r>
            <w:r w:rsidR="00F21E59" w:rsidRPr="003C6108"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</w:rPr>
              <w:t xml:space="preserve"> </w:t>
            </w:r>
          </w:p>
          <w:p w:rsidR="003C6108" w:rsidRPr="003C6108" w:rsidRDefault="00797D00" w:rsidP="00995D1F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</w:rPr>
            </w:pPr>
            <w:r w:rsidRPr="003C6108">
              <w:rPr>
                <w:rFonts w:ascii="Times New Roman" w:hAnsi="Times New Roman" w:cs="Times New Roman"/>
                <w:sz w:val="22"/>
                <w:szCs w:val="22"/>
              </w:rPr>
              <w:t xml:space="preserve">адрес электронной почты: </w:t>
            </w:r>
            <w:proofErr w:type="spellStart"/>
            <w:r w:rsidR="003C6108" w:rsidRPr="003C6108"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</w:rPr>
              <w:t>kio@perm</w:t>
            </w:r>
            <w:proofErr w:type="spellEnd"/>
            <w:r w:rsidR="00806B3C"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  <w:lang w:val="en-US"/>
              </w:rPr>
              <w:t>sky</w:t>
            </w:r>
            <w:r w:rsidR="00806B3C" w:rsidRPr="00806B3C"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</w:rPr>
              <w:t>.</w:t>
            </w:r>
            <w:proofErr w:type="spellStart"/>
            <w:r w:rsidR="00806B3C"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  <w:lang w:val="en-US"/>
              </w:rPr>
              <w:t>permkrai</w:t>
            </w:r>
            <w:proofErr w:type="spellEnd"/>
            <w:r w:rsidR="003C6108" w:rsidRPr="003C6108"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</w:rPr>
              <w:t xml:space="preserve">.ru; </w:t>
            </w:r>
            <w:r w:rsidR="00806B3C" w:rsidRPr="00806B3C"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</w:rPr>
              <w:t>svmaksimova@permsky.permkrai.ru</w:t>
            </w:r>
            <w:r w:rsidR="003C6108" w:rsidRPr="003C6108"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</w:rPr>
              <w:t>;</w:t>
            </w:r>
          </w:p>
          <w:p w:rsidR="00797D00" w:rsidRPr="003C6108" w:rsidRDefault="003C6108" w:rsidP="00995D1F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</w:pPr>
            <w:r w:rsidRPr="003C6108"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</w:rPr>
              <w:t>номер контактного телефона: 8(342) 296-</w:t>
            </w:r>
            <w:r w:rsidR="00806B3C" w:rsidRPr="0076079D"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</w:rPr>
              <w:t>34</w:t>
            </w:r>
            <w:r w:rsidRPr="003C6108"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</w:rPr>
              <w:t>-</w:t>
            </w:r>
            <w:r w:rsidR="00806B3C" w:rsidRPr="0076079D"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</w:rPr>
              <w:t>00</w:t>
            </w:r>
            <w:r w:rsidRPr="003C6108"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</w:rPr>
              <w:t>;</w:t>
            </w:r>
          </w:p>
          <w:p w:rsidR="00797D00" w:rsidRPr="003C6108" w:rsidRDefault="00797D00" w:rsidP="00995D1F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C6108">
              <w:rPr>
                <w:rFonts w:ascii="Times New Roman" w:hAnsi="Times New Roman" w:cs="Times New Roman"/>
                <w:sz w:val="22"/>
                <w:szCs w:val="22"/>
              </w:rPr>
              <w:t>со стороны исполнителя:</w:t>
            </w:r>
          </w:p>
          <w:p w:rsidR="00797D00" w:rsidRPr="003C6108" w:rsidRDefault="00797D00" w:rsidP="00995D1F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C6108">
              <w:rPr>
                <w:rFonts w:ascii="Times New Roman" w:hAnsi="Times New Roman" w:cs="Times New Roman"/>
                <w:sz w:val="22"/>
                <w:szCs w:val="22"/>
              </w:rPr>
              <w:t xml:space="preserve">полное и (в случае, если имеется) сокращенное наименование юридического лица: </w:t>
            </w:r>
            <w:r w:rsidR="0022404B" w:rsidRPr="0022404B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>Государственное бюджетное учреждение Пермского края «Центр технической инвентаризации и кадастровой оценки Пермского края» - ГБУ «ЦТИ ПК»</w:t>
            </w:r>
            <w:r w:rsidRPr="003C6108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  <w:t xml:space="preserve">                                                                                                                          </w:t>
            </w:r>
          </w:p>
          <w:p w:rsidR="009C0593" w:rsidRPr="009C0593" w:rsidRDefault="007B6A7E" w:rsidP="00995D1F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C0593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="00995D1F" w:rsidRPr="009C0593">
              <w:rPr>
                <w:rFonts w:ascii="Times New Roman" w:hAnsi="Times New Roman" w:cs="Times New Roman"/>
                <w:b/>
                <w:sz w:val="22"/>
                <w:szCs w:val="22"/>
              </w:rPr>
              <w:t>.1.</w:t>
            </w:r>
            <w:r w:rsidRPr="0076079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C059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отношении кадастрового квартала </w:t>
            </w:r>
            <w:r w:rsidR="00120478" w:rsidRPr="001204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59:32:1460001 с. </w:t>
            </w:r>
            <w:proofErr w:type="spellStart"/>
            <w:r w:rsidR="00120478" w:rsidRPr="00120478">
              <w:rPr>
                <w:rFonts w:ascii="Times New Roman" w:hAnsi="Times New Roman" w:cs="Times New Roman"/>
                <w:b/>
                <w:sz w:val="22"/>
                <w:szCs w:val="22"/>
              </w:rPr>
              <w:t>Новоильинское</w:t>
            </w:r>
            <w:proofErr w:type="spellEnd"/>
            <w:r w:rsidR="009C0593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  <w:p w:rsidR="007B6A7E" w:rsidRPr="0076079D" w:rsidRDefault="007B6A7E" w:rsidP="003D0367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6079D">
              <w:rPr>
                <w:rFonts w:ascii="Times New Roman" w:hAnsi="Times New Roman" w:cs="Times New Roman"/>
                <w:sz w:val="22"/>
                <w:szCs w:val="22"/>
              </w:rPr>
              <w:t xml:space="preserve">Фамилия, имя, отчество (при наличии) кадастрового инженера: </w:t>
            </w:r>
            <w:r w:rsidR="003D0367" w:rsidRPr="003D0367"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</w:rPr>
              <w:t>Константинова Марина Андреевна</w:t>
            </w:r>
          </w:p>
          <w:p w:rsidR="00120478" w:rsidRPr="00120478" w:rsidRDefault="00120478" w:rsidP="0012047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0478">
              <w:rPr>
                <w:rFonts w:ascii="Times New Roman" w:hAnsi="Times New Roman" w:cs="Times New Roman"/>
                <w:sz w:val="22"/>
                <w:szCs w:val="22"/>
              </w:rPr>
              <w:t>Адрес: 614000, Пермский край, г. Пермь, ул. Советская, 56</w:t>
            </w:r>
          </w:p>
          <w:p w:rsidR="00120478" w:rsidRPr="00120478" w:rsidRDefault="00120478" w:rsidP="0012047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0478">
              <w:rPr>
                <w:rFonts w:ascii="Times New Roman" w:hAnsi="Times New Roman" w:cs="Times New Roman"/>
                <w:sz w:val="22"/>
                <w:szCs w:val="22"/>
              </w:rPr>
              <w:t>Адрес электронной почты: MALYAVA32@rambler.ru</w:t>
            </w:r>
          </w:p>
          <w:p w:rsidR="00120478" w:rsidRPr="00120478" w:rsidRDefault="00120478" w:rsidP="0012047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0478">
              <w:rPr>
                <w:rFonts w:ascii="Times New Roman" w:hAnsi="Times New Roman" w:cs="Times New Roman"/>
                <w:sz w:val="22"/>
                <w:szCs w:val="22"/>
              </w:rPr>
              <w:t>Номер контактного телефона: 8(342) 205-57-41, 8-950-461-07-81</w:t>
            </w:r>
          </w:p>
          <w:p w:rsidR="00120478" w:rsidRPr="00120478" w:rsidRDefault="00120478" w:rsidP="0012047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0478">
              <w:rPr>
                <w:rFonts w:ascii="Times New Roman" w:hAnsi="Times New Roman" w:cs="Times New Roman"/>
                <w:sz w:val="22"/>
                <w:szCs w:val="22"/>
              </w:rPr>
              <w:t>Наименование саморегулируемой организации в сфере кадастровых отношений: Саморегулируемая организация ассоциация кадастровых инженеров «Содружество»</w:t>
            </w:r>
          </w:p>
          <w:p w:rsidR="00120478" w:rsidRPr="00120478" w:rsidRDefault="00120478" w:rsidP="0012047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0478">
              <w:rPr>
                <w:rFonts w:ascii="Times New Roman" w:hAnsi="Times New Roman" w:cs="Times New Roman"/>
                <w:sz w:val="22"/>
                <w:szCs w:val="22"/>
              </w:rPr>
              <w:t>Регистрационный номер в реестре СРО: 1766</w:t>
            </w:r>
          </w:p>
          <w:p w:rsidR="00797D00" w:rsidRDefault="00120478" w:rsidP="0012047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20478">
              <w:rPr>
                <w:rFonts w:ascii="Times New Roman" w:hAnsi="Times New Roman" w:cs="Times New Roman"/>
                <w:sz w:val="22"/>
                <w:szCs w:val="22"/>
              </w:rPr>
              <w:t>Дата включения в реестр СРО: 21.12.2020</w:t>
            </w:r>
            <w:r w:rsidR="003D036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3D0367" w:rsidRPr="009C0593" w:rsidRDefault="003D0367" w:rsidP="003D0367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C0593">
              <w:rPr>
                <w:rFonts w:ascii="Times New Roman" w:hAnsi="Times New Roman" w:cs="Times New Roman"/>
                <w:b/>
                <w:sz w:val="22"/>
                <w:szCs w:val="22"/>
              </w:rPr>
              <w:t>1.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Pr="009C0593"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  <w:r w:rsidRPr="0076079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 отношении кадастров</w:t>
            </w:r>
            <w:r w:rsidR="001204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ых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квартал</w:t>
            </w:r>
            <w:r w:rsidR="00120478">
              <w:rPr>
                <w:rFonts w:ascii="Times New Roman" w:hAnsi="Times New Roman" w:cs="Times New Roman"/>
                <w:b/>
                <w:sz w:val="22"/>
                <w:szCs w:val="22"/>
              </w:rPr>
              <w:t>ов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120478" w:rsidRPr="00120478">
              <w:rPr>
                <w:rFonts w:ascii="Times New Roman" w:hAnsi="Times New Roman" w:cs="Times New Roman"/>
                <w:b/>
                <w:sz w:val="22"/>
                <w:szCs w:val="22"/>
              </w:rPr>
              <w:t>59:32:1980001 д. Заозерье, 59:32:2080001 д. Броды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  <w:p w:rsidR="003D0367" w:rsidRPr="0076079D" w:rsidRDefault="003D0367" w:rsidP="003D0367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6079D">
              <w:rPr>
                <w:rFonts w:ascii="Times New Roman" w:hAnsi="Times New Roman" w:cs="Times New Roman"/>
                <w:sz w:val="22"/>
                <w:szCs w:val="22"/>
              </w:rPr>
              <w:t xml:space="preserve">Фамилия, имя, отчество (при наличии) кадастрового инженера: </w:t>
            </w:r>
            <w:r w:rsidRPr="003D0367"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</w:rPr>
              <w:t>Сыромятникова Елена Михайловна</w:t>
            </w:r>
          </w:p>
          <w:p w:rsidR="00120478" w:rsidRPr="00120478" w:rsidRDefault="00120478" w:rsidP="0012047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0478">
              <w:rPr>
                <w:rFonts w:ascii="Times New Roman" w:hAnsi="Times New Roman" w:cs="Times New Roman"/>
                <w:sz w:val="22"/>
                <w:szCs w:val="22"/>
              </w:rPr>
              <w:t>Адрес: 614000, Пермский край, г. Пермь, ул. Советская, 56</w:t>
            </w:r>
          </w:p>
          <w:p w:rsidR="00120478" w:rsidRPr="00120478" w:rsidRDefault="00120478" w:rsidP="0012047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0478">
              <w:rPr>
                <w:rFonts w:ascii="Times New Roman" w:hAnsi="Times New Roman" w:cs="Times New Roman"/>
                <w:sz w:val="22"/>
                <w:szCs w:val="22"/>
              </w:rPr>
              <w:t>Адрес электронной почты: leple.25@mail.ru</w:t>
            </w:r>
          </w:p>
          <w:p w:rsidR="00120478" w:rsidRPr="00120478" w:rsidRDefault="00120478" w:rsidP="0012047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0478">
              <w:rPr>
                <w:rFonts w:ascii="Times New Roman" w:hAnsi="Times New Roman" w:cs="Times New Roman"/>
                <w:sz w:val="22"/>
                <w:szCs w:val="22"/>
              </w:rPr>
              <w:t>Номер контактного телефона: 8(342) 205-57-41, 8-912-492-04-80</w:t>
            </w:r>
          </w:p>
          <w:p w:rsidR="00120478" w:rsidRPr="00120478" w:rsidRDefault="00120478" w:rsidP="0012047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0478">
              <w:rPr>
                <w:rFonts w:ascii="Times New Roman" w:hAnsi="Times New Roman" w:cs="Times New Roman"/>
                <w:sz w:val="22"/>
                <w:szCs w:val="22"/>
              </w:rPr>
              <w:t>Идентификационный номер аттестата: 59-12-649, дата выдачи: 20.08.2012</w:t>
            </w:r>
          </w:p>
          <w:p w:rsidR="00120478" w:rsidRPr="00120478" w:rsidRDefault="00120478" w:rsidP="0012047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0478">
              <w:rPr>
                <w:rFonts w:ascii="Times New Roman" w:hAnsi="Times New Roman" w:cs="Times New Roman"/>
                <w:sz w:val="22"/>
                <w:szCs w:val="22"/>
              </w:rPr>
              <w:t>Наименование саморегулируемой организации в сфере кадастровых отношений: Саморегулируемая организация ассоциация кадастровых инженеров «Содружество»</w:t>
            </w:r>
          </w:p>
          <w:p w:rsidR="00120478" w:rsidRPr="00120478" w:rsidRDefault="00120478" w:rsidP="0012047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0478">
              <w:rPr>
                <w:rFonts w:ascii="Times New Roman" w:hAnsi="Times New Roman" w:cs="Times New Roman"/>
                <w:sz w:val="22"/>
                <w:szCs w:val="22"/>
              </w:rPr>
              <w:t>Регист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рационный номер в реестре СРО: </w:t>
            </w:r>
            <w:r w:rsidRPr="00120478">
              <w:rPr>
                <w:rFonts w:ascii="Times New Roman" w:hAnsi="Times New Roman" w:cs="Times New Roman"/>
                <w:sz w:val="22"/>
                <w:szCs w:val="22"/>
              </w:rPr>
              <w:t>1753</w:t>
            </w:r>
          </w:p>
          <w:p w:rsidR="003D0367" w:rsidRPr="003D0367" w:rsidRDefault="00120478" w:rsidP="0012047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20478">
              <w:rPr>
                <w:rFonts w:ascii="Times New Roman" w:hAnsi="Times New Roman" w:cs="Times New Roman"/>
                <w:sz w:val="22"/>
                <w:szCs w:val="22"/>
              </w:rPr>
              <w:t>Дата включения в реестр СРО: 18.12.2020</w:t>
            </w:r>
          </w:p>
          <w:p w:rsidR="00797D00" w:rsidRPr="003C6108" w:rsidRDefault="00797D00" w:rsidP="00995D1F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C6108">
              <w:rPr>
                <w:rFonts w:ascii="Times New Roman" w:hAnsi="Times New Roman" w:cs="Times New Roman"/>
                <w:sz w:val="22"/>
                <w:szCs w:val="22"/>
              </w:rPr>
              <w:t xml:space="preserve">2. Правообладатели объектов недвижимости, которые считаются в соответствии с </w:t>
            </w:r>
            <w:hyperlink r:id="rId5" w:history="1">
              <w:r w:rsidRPr="003C6108">
                <w:rPr>
                  <w:rFonts w:ascii="Times New Roman" w:hAnsi="Times New Roman" w:cs="Times New Roman"/>
                  <w:sz w:val="22"/>
                  <w:szCs w:val="22"/>
                </w:rPr>
                <w:t>частью 4 статьи 69</w:t>
              </w:r>
            </w:hyperlink>
            <w:r w:rsidRPr="003C6108">
              <w:rPr>
                <w:rFonts w:ascii="Times New Roman" w:hAnsi="Times New Roman" w:cs="Times New Roman"/>
                <w:sz w:val="22"/>
                <w:szCs w:val="22"/>
              </w:rPr>
              <w:t xml:space="preserve"> Федерального закона от 13 июля 2015 года </w:t>
            </w:r>
            <w:r w:rsidR="00120478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Pr="003C6108">
              <w:rPr>
                <w:rFonts w:ascii="Times New Roman" w:hAnsi="Times New Roman" w:cs="Times New Roman"/>
                <w:sz w:val="22"/>
                <w:szCs w:val="22"/>
              </w:rPr>
              <w:t xml:space="preserve"> 218-ФЗ "О государственной регистрации недвижимости" ранее учтенными или сведения о которых в соответствии с </w:t>
            </w:r>
            <w:hyperlink r:id="rId6" w:history="1">
              <w:r w:rsidRPr="003C6108">
                <w:rPr>
                  <w:rFonts w:ascii="Times New Roman" w:hAnsi="Times New Roman" w:cs="Times New Roman"/>
                  <w:sz w:val="22"/>
                  <w:szCs w:val="22"/>
                </w:rPr>
                <w:t>частью 9 статьи 69</w:t>
              </w:r>
            </w:hyperlink>
            <w:r w:rsidRPr="003C6108">
              <w:rPr>
                <w:rFonts w:ascii="Times New Roman" w:hAnsi="Times New Roman" w:cs="Times New Roman"/>
                <w:sz w:val="22"/>
                <w:szCs w:val="22"/>
              </w:rPr>
              <w:t xml:space="preserve"> Федерального закона от 13 июля 2015 года N 218-ФЗ "О государственной регистрации недвижимости" 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в </w:t>
            </w:r>
            <w:hyperlink w:anchor="P55" w:history="1">
              <w:r w:rsidRPr="003C6108">
                <w:rPr>
                  <w:rFonts w:ascii="Times New Roman" w:hAnsi="Times New Roman" w:cs="Times New Roman"/>
                  <w:sz w:val="22"/>
                  <w:szCs w:val="22"/>
                </w:rPr>
                <w:t>пункте 1</w:t>
              </w:r>
            </w:hyperlink>
            <w:r w:rsidRPr="003C6108">
              <w:rPr>
                <w:rFonts w:ascii="Times New Roman" w:hAnsi="Times New Roman" w:cs="Times New Roman"/>
                <w:sz w:val="22"/>
                <w:szCs w:val="22"/>
              </w:rPr>
              <w:t xml:space="preserve"> извещения о начале выполнения   комплексных кадастровых работ кадастровому инженеру - исполнителю комплексных кадастровых работ имеющиеся у них материалы и документы в отношении таких объектов недвижимости, а также заверенные в порядке,  установленном </w:t>
            </w:r>
            <w:hyperlink r:id="rId7" w:history="1">
              <w:r w:rsidRPr="003C6108">
                <w:rPr>
                  <w:rFonts w:ascii="Times New Roman" w:hAnsi="Times New Roman" w:cs="Times New Roman"/>
                  <w:sz w:val="22"/>
                  <w:szCs w:val="22"/>
                </w:rPr>
                <w:t>частями  1</w:t>
              </w:r>
            </w:hyperlink>
            <w:r w:rsidRPr="003C6108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hyperlink r:id="rId8" w:history="1">
              <w:r w:rsidRPr="003C6108">
                <w:rPr>
                  <w:rFonts w:ascii="Times New Roman" w:hAnsi="Times New Roman" w:cs="Times New Roman"/>
                  <w:sz w:val="22"/>
                  <w:szCs w:val="22"/>
                </w:rPr>
                <w:t>9 статьи 21</w:t>
              </w:r>
            </w:hyperlink>
            <w:r w:rsidRPr="003C6108">
              <w:rPr>
                <w:rFonts w:ascii="Times New Roman" w:hAnsi="Times New Roman" w:cs="Times New Roman"/>
                <w:sz w:val="22"/>
                <w:szCs w:val="22"/>
              </w:rPr>
              <w:t xml:space="preserve"> Федерального закона от 13 июля 2015 года </w:t>
            </w:r>
            <w:r w:rsidR="00120478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Pr="003C6108">
              <w:rPr>
                <w:rFonts w:ascii="Times New Roman" w:hAnsi="Times New Roman" w:cs="Times New Roman"/>
                <w:sz w:val="22"/>
                <w:szCs w:val="22"/>
              </w:rPr>
              <w:t xml:space="preserve"> 218-ФЗ "О государственной регистрации недвижимости", копии документов, устанавливающих или подтверждающих права на указанные объекты недвижимости.</w:t>
            </w:r>
          </w:p>
          <w:p w:rsidR="00797D00" w:rsidRPr="003C6108" w:rsidRDefault="00797D00" w:rsidP="00995D1F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C6108">
              <w:rPr>
                <w:rFonts w:ascii="Times New Roman" w:hAnsi="Times New Roman" w:cs="Times New Roman"/>
                <w:sz w:val="22"/>
                <w:szCs w:val="22"/>
              </w:rPr>
              <w:t xml:space="preserve">3. Правообладатели объектов недвижимости - земельных участков, зданий, сооружений,   объектов незавершенного строительства в течение  тридцати рабочих дней со дня опубликования извещения о начале выполнения комплексных кадастровых работ вправе предоставить кадастровому   инженеру - исполнителю комплексных кадастровых работ, указанному в </w:t>
            </w:r>
            <w:hyperlink w:anchor="P55" w:history="1">
              <w:r w:rsidRPr="003C6108">
                <w:rPr>
                  <w:rFonts w:ascii="Times New Roman" w:hAnsi="Times New Roman" w:cs="Times New Roman"/>
                  <w:sz w:val="22"/>
                  <w:szCs w:val="22"/>
                </w:rPr>
                <w:t>пункте 1</w:t>
              </w:r>
            </w:hyperlink>
            <w:r w:rsidRPr="003C6108">
              <w:rPr>
                <w:rFonts w:ascii="Times New Roman" w:hAnsi="Times New Roman" w:cs="Times New Roman"/>
                <w:sz w:val="22"/>
                <w:szCs w:val="22"/>
              </w:rPr>
              <w:t xml:space="preserve"> извещения о начале выполнения комплексных кадастровых работ, по указанному в </w:t>
            </w:r>
            <w:hyperlink w:anchor="P84" w:history="1">
              <w:r w:rsidRPr="003C6108">
                <w:rPr>
                  <w:rFonts w:ascii="Times New Roman" w:hAnsi="Times New Roman" w:cs="Times New Roman"/>
                  <w:sz w:val="22"/>
                  <w:szCs w:val="22"/>
                </w:rPr>
                <w:t>пункте 2</w:t>
              </w:r>
            </w:hyperlink>
            <w:r w:rsidRPr="003C6108">
              <w:rPr>
                <w:rFonts w:ascii="Times New Roman" w:hAnsi="Times New Roman" w:cs="Times New Roman"/>
                <w:sz w:val="22"/>
                <w:szCs w:val="22"/>
              </w:rPr>
              <w:t xml:space="preserve">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и обременение объекта недвижимости (далее - контактный адрес правообладателя), для внесения в Единый государственный реестр недвижимости сведений о контактном адресе правообладателя и 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заседания согласительной комиссии по вопросу согласования местоположения границ земельных участков.</w:t>
            </w:r>
          </w:p>
          <w:p w:rsidR="00797D00" w:rsidRPr="003C6108" w:rsidRDefault="00797D00" w:rsidP="00995D1F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C6108">
              <w:rPr>
                <w:rFonts w:ascii="Times New Roman" w:hAnsi="Times New Roman" w:cs="Times New Roman"/>
                <w:sz w:val="22"/>
                <w:szCs w:val="22"/>
              </w:rPr>
              <w:t xml:space="preserve">4. 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</w:t>
            </w:r>
            <w:r w:rsidRPr="003C610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установленное графиком время.</w:t>
            </w:r>
          </w:p>
          <w:p w:rsidR="00797D00" w:rsidRPr="003C6108" w:rsidRDefault="00797D00" w:rsidP="00995D1F">
            <w:pPr>
              <w:pStyle w:val="a4"/>
              <w:ind w:firstLine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3C6108">
              <w:rPr>
                <w:rFonts w:ascii="Times New Roman" w:hAnsi="Times New Roman" w:cs="Times New Roman"/>
                <w:sz w:val="22"/>
                <w:szCs w:val="22"/>
              </w:rPr>
              <w:t>5. График выполнения комплексных кадастровых работ:</w:t>
            </w:r>
          </w:p>
        </w:tc>
      </w:tr>
      <w:tr w:rsidR="00797D00" w:rsidRPr="007046D1" w:rsidTr="00064270">
        <w:tblPrEx>
          <w:tblBorders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64" w:type="pct"/>
          </w:tcPr>
          <w:p w:rsidR="00797D00" w:rsidRPr="003C6108" w:rsidRDefault="003C6108" w:rsidP="00797D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№</w:t>
            </w:r>
            <w:r w:rsidR="00797D00" w:rsidRPr="003C6108">
              <w:rPr>
                <w:sz w:val="22"/>
                <w:szCs w:val="22"/>
              </w:rPr>
              <w:t xml:space="preserve"> п/п</w:t>
            </w:r>
          </w:p>
        </w:tc>
        <w:tc>
          <w:tcPr>
            <w:tcW w:w="2415" w:type="pct"/>
          </w:tcPr>
          <w:p w:rsidR="00797D00" w:rsidRPr="003C6108" w:rsidRDefault="00797D00" w:rsidP="00797D00">
            <w:pPr>
              <w:jc w:val="center"/>
              <w:rPr>
                <w:sz w:val="22"/>
                <w:szCs w:val="22"/>
              </w:rPr>
            </w:pPr>
            <w:r w:rsidRPr="003C6108">
              <w:rPr>
                <w:sz w:val="22"/>
                <w:szCs w:val="22"/>
              </w:rPr>
              <w:t>Место выполнения  комплексных кадастровых работ</w:t>
            </w:r>
          </w:p>
        </w:tc>
        <w:tc>
          <w:tcPr>
            <w:tcW w:w="2221" w:type="pct"/>
          </w:tcPr>
          <w:p w:rsidR="00797D00" w:rsidRPr="003C6108" w:rsidRDefault="00797D00" w:rsidP="00797D00">
            <w:pPr>
              <w:jc w:val="center"/>
              <w:rPr>
                <w:sz w:val="22"/>
                <w:szCs w:val="22"/>
              </w:rPr>
            </w:pPr>
            <w:r w:rsidRPr="003C6108">
              <w:rPr>
                <w:sz w:val="22"/>
                <w:szCs w:val="22"/>
              </w:rPr>
              <w:t>Время выполнения комплексных кадастровых работ</w:t>
            </w:r>
          </w:p>
        </w:tc>
      </w:tr>
      <w:tr w:rsidR="00797D00" w:rsidRPr="007046D1" w:rsidTr="00064270">
        <w:tblPrEx>
          <w:tblBorders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64" w:type="pct"/>
          </w:tcPr>
          <w:p w:rsidR="00797D00" w:rsidRPr="003C6108" w:rsidRDefault="00797D00" w:rsidP="00C77834">
            <w:pPr>
              <w:jc w:val="center"/>
              <w:rPr>
                <w:sz w:val="22"/>
                <w:szCs w:val="22"/>
              </w:rPr>
            </w:pPr>
            <w:r w:rsidRPr="003C6108">
              <w:rPr>
                <w:sz w:val="22"/>
                <w:szCs w:val="22"/>
              </w:rPr>
              <w:t>1.</w:t>
            </w:r>
          </w:p>
        </w:tc>
        <w:tc>
          <w:tcPr>
            <w:tcW w:w="2415" w:type="pct"/>
          </w:tcPr>
          <w:p w:rsidR="00D8612D" w:rsidRPr="00D8612D" w:rsidRDefault="00F21E59" w:rsidP="00B62F3F">
            <w:pPr>
              <w:pStyle w:val="ConsPlusNormal"/>
              <w:spacing w:line="276" w:lineRule="auto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C6108">
              <w:rPr>
                <w:rFonts w:eastAsia="Times New Roman"/>
                <w:b/>
                <w:i/>
                <w:color w:val="000000"/>
                <w:sz w:val="22"/>
                <w:szCs w:val="22"/>
              </w:rPr>
              <w:t xml:space="preserve">Пермский край, </w:t>
            </w:r>
            <w:r w:rsidR="00064270" w:rsidRPr="003C6108">
              <w:rPr>
                <w:b/>
                <w:i/>
                <w:color w:val="000000"/>
                <w:sz w:val="22"/>
                <w:szCs w:val="22"/>
              </w:rPr>
              <w:t xml:space="preserve">Пермский муниципальный </w:t>
            </w:r>
            <w:r w:rsidR="0054605E">
              <w:rPr>
                <w:b/>
                <w:i/>
                <w:color w:val="000000"/>
                <w:sz w:val="22"/>
                <w:szCs w:val="22"/>
              </w:rPr>
              <w:t>округ</w:t>
            </w:r>
            <w:r w:rsidR="00064270" w:rsidRPr="003C6108">
              <w:rPr>
                <w:b/>
                <w:i/>
                <w:color w:val="000000"/>
                <w:sz w:val="22"/>
                <w:szCs w:val="22"/>
              </w:rPr>
              <w:t xml:space="preserve">, </w:t>
            </w:r>
            <w:r w:rsidR="0054605E">
              <w:rPr>
                <w:b/>
                <w:i/>
                <w:color w:val="000000"/>
                <w:sz w:val="22"/>
                <w:szCs w:val="22"/>
              </w:rPr>
              <w:t>кадастровые кварталы:</w:t>
            </w:r>
          </w:p>
          <w:p w:rsidR="00120478" w:rsidRDefault="00120478" w:rsidP="00B62F3F">
            <w:pPr>
              <w:pStyle w:val="ConsPlusNormal"/>
              <w:spacing w:line="276" w:lineRule="auto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120478">
              <w:rPr>
                <w:b/>
                <w:i/>
                <w:color w:val="000000"/>
                <w:sz w:val="22"/>
                <w:szCs w:val="22"/>
              </w:rPr>
              <w:t xml:space="preserve">59:32:1460001 с. </w:t>
            </w:r>
            <w:proofErr w:type="spellStart"/>
            <w:r w:rsidRPr="00120478">
              <w:rPr>
                <w:b/>
                <w:i/>
                <w:color w:val="000000"/>
                <w:sz w:val="22"/>
                <w:szCs w:val="22"/>
              </w:rPr>
              <w:t>Новоильинское</w:t>
            </w:r>
            <w:proofErr w:type="spellEnd"/>
            <w:r w:rsidRPr="00120478">
              <w:rPr>
                <w:b/>
                <w:i/>
                <w:color w:val="000000"/>
                <w:sz w:val="22"/>
                <w:szCs w:val="22"/>
              </w:rPr>
              <w:t xml:space="preserve">, </w:t>
            </w:r>
          </w:p>
          <w:p w:rsidR="00120478" w:rsidRDefault="00120478" w:rsidP="00B62F3F">
            <w:pPr>
              <w:pStyle w:val="ConsPlusNormal"/>
              <w:spacing w:line="276" w:lineRule="auto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120478">
              <w:rPr>
                <w:b/>
                <w:i/>
                <w:color w:val="000000"/>
                <w:sz w:val="22"/>
                <w:szCs w:val="22"/>
              </w:rPr>
              <w:t xml:space="preserve">59:32:1980001 д. Заозерье, </w:t>
            </w:r>
          </w:p>
          <w:p w:rsidR="00797D00" w:rsidRPr="003C6108" w:rsidRDefault="00120478" w:rsidP="00B62F3F">
            <w:pPr>
              <w:pStyle w:val="ConsPlusNormal"/>
              <w:spacing w:line="276" w:lineRule="auto"/>
              <w:jc w:val="center"/>
              <w:rPr>
                <w:rFonts w:eastAsia="Times New Roman"/>
                <w:b/>
                <w:i/>
                <w:color w:val="000000"/>
                <w:sz w:val="22"/>
                <w:szCs w:val="22"/>
              </w:rPr>
            </w:pPr>
            <w:r w:rsidRPr="00120478">
              <w:rPr>
                <w:b/>
                <w:i/>
                <w:color w:val="000000"/>
                <w:sz w:val="22"/>
                <w:szCs w:val="22"/>
              </w:rPr>
              <w:t>59:32:2080001 д. Броды</w:t>
            </w:r>
          </w:p>
        </w:tc>
        <w:tc>
          <w:tcPr>
            <w:tcW w:w="2221" w:type="pct"/>
          </w:tcPr>
          <w:p w:rsidR="00797D00" w:rsidRPr="00B415B8" w:rsidRDefault="00797D00" w:rsidP="00797D00">
            <w:pPr>
              <w:pStyle w:val="ConsPlusNormal"/>
              <w:spacing w:line="276" w:lineRule="auto"/>
              <w:jc w:val="center"/>
              <w:rPr>
                <w:rFonts w:eastAsia="Times New Roman"/>
                <w:b/>
                <w:i/>
                <w:color w:val="FF0000"/>
                <w:sz w:val="22"/>
                <w:szCs w:val="22"/>
              </w:rPr>
            </w:pPr>
            <w:r w:rsidRPr="00B415B8">
              <w:rPr>
                <w:rFonts w:eastAsia="Times New Roman"/>
                <w:b/>
                <w:i/>
                <w:color w:val="000000"/>
                <w:sz w:val="22"/>
                <w:szCs w:val="22"/>
              </w:rPr>
              <w:t xml:space="preserve">В период </w:t>
            </w:r>
            <w:r w:rsidRPr="00B415B8">
              <w:rPr>
                <w:rFonts w:eastAsia="Times New Roman"/>
                <w:b/>
                <w:i/>
                <w:sz w:val="22"/>
                <w:szCs w:val="22"/>
              </w:rPr>
              <w:t xml:space="preserve">с </w:t>
            </w:r>
            <w:r w:rsidR="00120478">
              <w:rPr>
                <w:rFonts w:eastAsia="Times New Roman"/>
                <w:b/>
                <w:i/>
                <w:sz w:val="22"/>
                <w:szCs w:val="22"/>
              </w:rPr>
              <w:t>18</w:t>
            </w:r>
            <w:r w:rsidR="0022404B">
              <w:rPr>
                <w:rFonts w:eastAsia="Times New Roman"/>
                <w:b/>
                <w:i/>
                <w:sz w:val="22"/>
                <w:szCs w:val="22"/>
              </w:rPr>
              <w:t>.0</w:t>
            </w:r>
            <w:r w:rsidR="00120478">
              <w:rPr>
                <w:rFonts w:eastAsia="Times New Roman"/>
                <w:b/>
                <w:i/>
                <w:sz w:val="22"/>
                <w:szCs w:val="22"/>
              </w:rPr>
              <w:t>8</w:t>
            </w:r>
            <w:r w:rsidR="00C77834" w:rsidRPr="00B415B8">
              <w:rPr>
                <w:rFonts w:eastAsia="Times New Roman"/>
                <w:b/>
                <w:i/>
                <w:sz w:val="22"/>
                <w:szCs w:val="22"/>
              </w:rPr>
              <w:t>.</w:t>
            </w:r>
            <w:r w:rsidRPr="00B415B8">
              <w:rPr>
                <w:rFonts w:eastAsia="Times New Roman"/>
                <w:b/>
                <w:i/>
                <w:sz w:val="22"/>
                <w:szCs w:val="22"/>
              </w:rPr>
              <w:t>202</w:t>
            </w:r>
            <w:r w:rsidR="00120478">
              <w:rPr>
                <w:rFonts w:eastAsia="Times New Roman"/>
                <w:b/>
                <w:i/>
                <w:sz w:val="22"/>
                <w:szCs w:val="22"/>
              </w:rPr>
              <w:t>6</w:t>
            </w:r>
            <w:r w:rsidRPr="00B415B8">
              <w:rPr>
                <w:rFonts w:eastAsia="Times New Roman"/>
                <w:b/>
                <w:i/>
                <w:sz w:val="22"/>
                <w:szCs w:val="22"/>
              </w:rPr>
              <w:t xml:space="preserve"> </w:t>
            </w:r>
            <w:r w:rsidR="003C6108" w:rsidRPr="00B415B8">
              <w:rPr>
                <w:rFonts w:eastAsia="Times New Roman"/>
                <w:b/>
                <w:i/>
                <w:sz w:val="22"/>
                <w:szCs w:val="22"/>
              </w:rPr>
              <w:t xml:space="preserve">по </w:t>
            </w:r>
            <w:r w:rsidR="00D8612D" w:rsidRPr="00B415B8">
              <w:rPr>
                <w:rFonts w:eastAsia="Times New Roman"/>
                <w:b/>
                <w:i/>
                <w:sz w:val="22"/>
                <w:szCs w:val="22"/>
              </w:rPr>
              <w:t>1</w:t>
            </w:r>
            <w:r w:rsidR="003D0367">
              <w:rPr>
                <w:rFonts w:eastAsia="Times New Roman"/>
                <w:b/>
                <w:i/>
                <w:sz w:val="22"/>
                <w:szCs w:val="22"/>
              </w:rPr>
              <w:t>9</w:t>
            </w:r>
            <w:r w:rsidR="003C6108" w:rsidRPr="00B415B8">
              <w:rPr>
                <w:rFonts w:eastAsia="Times New Roman"/>
                <w:b/>
                <w:i/>
                <w:sz w:val="22"/>
                <w:szCs w:val="22"/>
              </w:rPr>
              <w:t>.1</w:t>
            </w:r>
            <w:r w:rsidR="00D8612D" w:rsidRPr="00B415B8">
              <w:rPr>
                <w:rFonts w:eastAsia="Times New Roman"/>
                <w:b/>
                <w:i/>
                <w:sz w:val="22"/>
                <w:szCs w:val="22"/>
              </w:rPr>
              <w:t>1</w:t>
            </w:r>
            <w:r w:rsidR="003C6108" w:rsidRPr="00B415B8">
              <w:rPr>
                <w:rFonts w:eastAsia="Times New Roman"/>
                <w:b/>
                <w:i/>
                <w:sz w:val="22"/>
                <w:szCs w:val="22"/>
              </w:rPr>
              <w:t>.202</w:t>
            </w:r>
            <w:r w:rsidR="00120478">
              <w:rPr>
                <w:rFonts w:eastAsia="Times New Roman"/>
                <w:b/>
                <w:i/>
                <w:sz w:val="22"/>
                <w:szCs w:val="22"/>
              </w:rPr>
              <w:t>7</w:t>
            </w:r>
          </w:p>
          <w:p w:rsidR="00B62F3F" w:rsidRPr="00B415B8" w:rsidRDefault="00B62F3F" w:rsidP="0050629E">
            <w:pPr>
              <w:pStyle w:val="ConsPlusNormal"/>
              <w:spacing w:line="276" w:lineRule="auto"/>
              <w:jc w:val="center"/>
              <w:rPr>
                <w:rFonts w:eastAsia="Times New Roman"/>
                <w:b/>
                <w:i/>
                <w:sz w:val="22"/>
                <w:szCs w:val="22"/>
              </w:rPr>
            </w:pPr>
            <w:r w:rsidRPr="00B415B8">
              <w:rPr>
                <w:rFonts w:eastAsia="Times New Roman"/>
                <w:b/>
                <w:i/>
                <w:sz w:val="22"/>
                <w:szCs w:val="22"/>
              </w:rPr>
              <w:t xml:space="preserve">в рабочие дни </w:t>
            </w:r>
          </w:p>
          <w:p w:rsidR="003C6108" w:rsidRPr="00B415B8" w:rsidRDefault="00797D00" w:rsidP="0050629E">
            <w:pPr>
              <w:pStyle w:val="ConsPlusNormal"/>
              <w:spacing w:line="276" w:lineRule="auto"/>
              <w:jc w:val="center"/>
              <w:rPr>
                <w:b/>
                <w:i/>
                <w:sz w:val="22"/>
                <w:szCs w:val="22"/>
              </w:rPr>
            </w:pPr>
            <w:r w:rsidRPr="00B415B8">
              <w:rPr>
                <w:rFonts w:eastAsia="Times New Roman"/>
                <w:b/>
                <w:i/>
                <w:sz w:val="22"/>
                <w:szCs w:val="22"/>
              </w:rPr>
              <w:t>с</w:t>
            </w:r>
            <w:r w:rsidRPr="00B415B8">
              <w:rPr>
                <w:b/>
                <w:i/>
                <w:sz w:val="22"/>
                <w:szCs w:val="22"/>
              </w:rPr>
              <w:t xml:space="preserve"> </w:t>
            </w:r>
            <w:r w:rsidR="00F21E59" w:rsidRPr="00B415B8">
              <w:rPr>
                <w:b/>
                <w:i/>
                <w:sz w:val="22"/>
                <w:szCs w:val="22"/>
              </w:rPr>
              <w:t>09</w:t>
            </w:r>
            <w:r w:rsidRPr="00B415B8">
              <w:rPr>
                <w:b/>
                <w:i/>
                <w:sz w:val="22"/>
                <w:szCs w:val="22"/>
              </w:rPr>
              <w:t>.00 до 1</w:t>
            </w:r>
            <w:r w:rsidR="0050629E" w:rsidRPr="00B415B8">
              <w:rPr>
                <w:b/>
                <w:i/>
                <w:sz w:val="22"/>
                <w:szCs w:val="22"/>
              </w:rPr>
              <w:t>7</w:t>
            </w:r>
            <w:r w:rsidRPr="00B415B8">
              <w:rPr>
                <w:b/>
                <w:i/>
                <w:sz w:val="22"/>
                <w:szCs w:val="22"/>
              </w:rPr>
              <w:t xml:space="preserve">.00 </w:t>
            </w:r>
          </w:p>
          <w:p w:rsidR="00797D00" w:rsidRPr="003C6108" w:rsidRDefault="00797D00" w:rsidP="0050629E">
            <w:pPr>
              <w:pStyle w:val="ConsPlusNormal"/>
              <w:spacing w:line="276" w:lineRule="auto"/>
              <w:jc w:val="center"/>
              <w:rPr>
                <w:rFonts w:eastAsia="Times New Roman"/>
                <w:b/>
                <w:i/>
                <w:color w:val="000000"/>
                <w:sz w:val="22"/>
                <w:szCs w:val="22"/>
                <w:u w:val="single"/>
              </w:rPr>
            </w:pPr>
            <w:r w:rsidRPr="00B415B8">
              <w:rPr>
                <w:b/>
                <w:i/>
                <w:sz w:val="22"/>
                <w:szCs w:val="22"/>
              </w:rPr>
              <w:t>кроме субботы и воскресенья</w:t>
            </w:r>
          </w:p>
        </w:tc>
      </w:tr>
    </w:tbl>
    <w:p w:rsidR="00797D00" w:rsidRPr="00C714D4" w:rsidRDefault="00797D00" w:rsidP="00797D00">
      <w:bookmarkStart w:id="0" w:name="_GoBack"/>
      <w:bookmarkEnd w:id="0"/>
    </w:p>
    <w:sectPr w:rsidR="00797D00" w:rsidRPr="00C714D4" w:rsidSect="003C6108">
      <w:pgSz w:w="11906" w:h="16838"/>
      <w:pgMar w:top="284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D00"/>
    <w:rsid w:val="00064270"/>
    <w:rsid w:val="00082384"/>
    <w:rsid w:val="00101C5D"/>
    <w:rsid w:val="00120478"/>
    <w:rsid w:val="0022404B"/>
    <w:rsid w:val="002B4DB4"/>
    <w:rsid w:val="003C6108"/>
    <w:rsid w:val="003D0367"/>
    <w:rsid w:val="0050629E"/>
    <w:rsid w:val="00513DE3"/>
    <w:rsid w:val="0054605E"/>
    <w:rsid w:val="005E2122"/>
    <w:rsid w:val="006916D1"/>
    <w:rsid w:val="00695AE8"/>
    <w:rsid w:val="0076079D"/>
    <w:rsid w:val="00772A3B"/>
    <w:rsid w:val="00797D00"/>
    <w:rsid w:val="007B6A7E"/>
    <w:rsid w:val="007F1760"/>
    <w:rsid w:val="00806B3C"/>
    <w:rsid w:val="008D37E5"/>
    <w:rsid w:val="008E7043"/>
    <w:rsid w:val="00990B84"/>
    <w:rsid w:val="00995D1F"/>
    <w:rsid w:val="009C0593"/>
    <w:rsid w:val="00A16D2A"/>
    <w:rsid w:val="00A54FAF"/>
    <w:rsid w:val="00B415B8"/>
    <w:rsid w:val="00B62F3F"/>
    <w:rsid w:val="00B810B2"/>
    <w:rsid w:val="00B92F59"/>
    <w:rsid w:val="00BA2EC7"/>
    <w:rsid w:val="00C77834"/>
    <w:rsid w:val="00CB5D8D"/>
    <w:rsid w:val="00D8612D"/>
    <w:rsid w:val="00DF6EB0"/>
    <w:rsid w:val="00ED6B33"/>
    <w:rsid w:val="00F2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25A0FC-D1E0-4C6E-8384-46B82C2E6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7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97D0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7D00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styleId="a3">
    <w:name w:val="Hyperlink"/>
    <w:rsid w:val="00797D00"/>
    <w:rPr>
      <w:color w:val="0000FF"/>
      <w:u w:val="single"/>
    </w:rPr>
  </w:style>
  <w:style w:type="paragraph" w:customStyle="1" w:styleId="a4">
    <w:name w:val="Нормальный (таблица)"/>
    <w:basedOn w:val="a"/>
    <w:next w:val="a"/>
    <w:rsid w:val="00797D00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ConsPlusNonformat">
    <w:name w:val="ConsPlusNonformat"/>
    <w:uiPriority w:val="99"/>
    <w:rsid w:val="00797D0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97D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90B8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0B8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0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1B06C30B0663FC8B60D6734286AA818916E8EC4A826575D87CE7AEE257155BEBC77AB59FEC2019D5731A6981D0CE79C4575DE287FF466DGAV2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51B06C30B0663FC8B60D6734286AA818916E8EC4A826575D87CE7AEE257155BEBC77AB59FEC201AD7731A6981D0CE79C4575DE287FF466DGAV2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51B06C30B0663FC8B60D6734286AA818916E8EC4A826575D87CE7AEE257155BEBC77AB59FEC2A1AD3731A6981D0CE79C4575DE287FF466DGAV2G" TargetMode="External"/><Relationship Id="rId5" Type="http://schemas.openxmlformats.org/officeDocument/2006/relationships/hyperlink" Target="consultantplus://offline/ref=351B06C30B0663FC8B60D6734286AA818916E8EC4A826575D87CE7AEE257155BEBC77AB59FEC2B12D6731A6981D0CE79C4575DE287FF466DGAV2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6AF26-BFC6-4346-B967-4122D5AC2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914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Гаджиева Ольга Николаевна</dc:creator>
  <cp:lastModifiedBy>User</cp:lastModifiedBy>
  <cp:revision>3</cp:revision>
  <cp:lastPrinted>2025-09-11T09:08:00Z</cp:lastPrinted>
  <dcterms:created xsi:type="dcterms:W3CDTF">2026-08-25T05:56:00Z</dcterms:created>
  <dcterms:modified xsi:type="dcterms:W3CDTF">2026-08-25T11:19:00Z</dcterms:modified>
</cp:coreProperties>
</file>